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FA" w:rsidRPr="00371BFA" w:rsidRDefault="00371BFA" w:rsidP="00371BFA">
      <w:pPr>
        <w:spacing w:before="100" w:beforeAutospacing="1" w:after="100" w:afterAutospacing="1" w:line="240" w:lineRule="auto"/>
        <w:ind w:left="-360"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371B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cs-CZ"/>
        </w:rPr>
        <w:t>Pravidla pro turnaje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u w:val="single"/>
          <w:lang w:eastAsia="cs-CZ"/>
        </w:rPr>
        <w:t>                                                     </w:t>
      </w:r>
    </w:p>
    <w:p w:rsidR="00371BFA" w:rsidRPr="00371BFA" w:rsidRDefault="00371BFA" w:rsidP="00371BFA">
      <w:pPr>
        <w:spacing w:before="100" w:beforeAutospacing="1" w:after="100" w:afterAutospacing="1" w:line="240" w:lineRule="auto"/>
        <w:ind w:left="-360"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371BFA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u w:val="single"/>
          <w:lang w:eastAsia="cs-CZ"/>
        </w:rPr>
        <w:t> </w:t>
      </w:r>
      <w:bookmarkStart w:id="0" w:name="_GoBack"/>
      <w:bookmarkEnd w:id="0"/>
    </w:p>
    <w:p w:rsidR="00371BFA" w:rsidRPr="00371BFA" w:rsidRDefault="00371BFA" w:rsidP="00371BFA">
      <w:pPr>
        <w:spacing w:before="100" w:beforeAutospacing="1" w:after="100" w:afterAutospacing="1" w:line="240" w:lineRule="auto"/>
        <w:ind w:left="1060" w:hanging="2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Verze pravidel:               1.             platné od:           16.10.2022         úprava</w:t>
      </w:r>
    </w:p>
    <w:p w:rsidR="00371BFA" w:rsidRPr="00371BFA" w:rsidRDefault="00371BFA" w:rsidP="00371B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A.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 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Počet hráčů.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1.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Starší přípravka a vyšší kategorie 4+1.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2.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shd w:val="clear" w:color="auto" w:fill="FFFF00"/>
          <w:lang w:eastAsia="cs-CZ"/>
        </w:rPr>
        <w:t>Mladší přípravky 4+1,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 u větší haly (40x20 m) posun branek na vzdálenost cca 33 m, dle rozhodnutí vedoucího turnaje.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3.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PP + MP - hra 3:3, 3 hráči bez brankáře.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4.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Doporučený počet hráčů je v družstvech MP – SD 10,  PP + MP 15 – hra 3:3 - 7 + 3 dospělí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5.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Doporučený počet je možno překročit, hráč nad tento počet se turnaje může zúčastnit. Tito hráči nemusí obdržet případné ocenění, které je připravováno pro doporučený počet členů družstva.</w:t>
      </w:r>
    </w:p>
    <w:p w:rsidR="00371BFA" w:rsidRPr="00371BFA" w:rsidRDefault="00371BFA" w:rsidP="00371BFA">
      <w:pPr>
        <w:spacing w:after="0" w:line="240" w:lineRule="auto"/>
        <w:ind w:left="100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B.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 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Rozhodčí.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1.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Pro kategorie MP-SD ho nominuje KM OFS nebo jim pověřený člověk.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2.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Kategorie PP + MP 15 – hra 3:3, řídí vedoucí družstev, zodpovědný je vedoucí domácího družstva dle losu, pokud se nedohodnou jinak. Vhodná je vlastní píšťalka.</w:t>
      </w:r>
    </w:p>
    <w:p w:rsidR="00371BFA" w:rsidRPr="00371BFA" w:rsidRDefault="00371BFA" w:rsidP="00371B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C.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 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Hrací doba –  dle rozlosování.</w:t>
      </w:r>
    </w:p>
    <w:p w:rsidR="00371BFA" w:rsidRPr="00371BFA" w:rsidRDefault="00371BFA" w:rsidP="00371B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 </w:t>
      </w:r>
    </w:p>
    <w:p w:rsidR="00371BFA" w:rsidRPr="00371BFA" w:rsidRDefault="00371BFA" w:rsidP="00371B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D.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 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Prodloužení doby hry.</w:t>
      </w:r>
    </w:p>
    <w:p w:rsidR="00371BFA" w:rsidRPr="00371BFA" w:rsidRDefault="00371BFA" w:rsidP="00371BFA">
      <w:pPr>
        <w:spacing w:before="100" w:beforeAutospacing="1" w:after="100" w:afterAutospacing="1" w:line="240" w:lineRule="auto"/>
        <w:ind w:left="12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1.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       </w:t>
      </w: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Po ukončení hrací doby se správně provede PVK nebo PK, střílející družstvo má jen 1 dotek míče (nepočítá se dotek bránícího hráče), poté je utkání ukončeno (touto střelou může být dosaženo branky).</w:t>
      </w:r>
    </w:p>
    <w:p w:rsidR="00371BFA" w:rsidRPr="00371BFA" w:rsidRDefault="00371BFA" w:rsidP="00371BFA">
      <w:pPr>
        <w:spacing w:before="100" w:beforeAutospacing="1" w:after="100" w:afterAutospacing="1" w:line="240" w:lineRule="auto"/>
        <w:ind w:left="12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2.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       </w:t>
      </w: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V tomto čase je vše hodnoceno, jako by nebylo utkání ještě ukončeno.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3.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Během hrací doby je možno dle rozhodnutí rozhodčího kompenzovat prodlevy (prodloužit čas) z důvodu zranění, úmyslného zdržování, atd. Provede se zastavením časomíry a družstva s tím musí být rozhodčím seznámena.</w:t>
      </w:r>
    </w:p>
    <w:p w:rsidR="00371BFA" w:rsidRPr="00371BFA" w:rsidRDefault="00371BFA" w:rsidP="00371B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E.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 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Zahájení hry.</w:t>
      </w:r>
    </w:p>
    <w:p w:rsidR="00371BFA" w:rsidRPr="00371BFA" w:rsidRDefault="00371BFA" w:rsidP="00371BFA">
      <w:pPr>
        <w:spacing w:after="0" w:line="240" w:lineRule="auto"/>
        <w:ind w:left="14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1.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cs-CZ"/>
        </w:rPr>
        <w:t>Utkání, poločas nebo po vstřelení branky je hra zahajována vždy rozehrávkou ze středu hřiště,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 kde je míč neprodleně dopraven (tzn. přihrávkou druhému spoluhráči), platí ve všech kategoriích.</w:t>
      </w:r>
    </w:p>
    <w:p w:rsidR="00371BFA" w:rsidRPr="00371BFA" w:rsidRDefault="00371BFA" w:rsidP="00371BFA">
      <w:pPr>
        <w:spacing w:after="0" w:line="240" w:lineRule="auto"/>
        <w:ind w:left="14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2.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Rozehrání PVK nebo NVK je možno při hře 3:3 provést vyjetím (druhým dotykem je možno dát gól), nebo přihrávkou.</w:t>
      </w:r>
    </w:p>
    <w:p w:rsidR="00371BFA" w:rsidRPr="00371BFA" w:rsidRDefault="00371BFA" w:rsidP="00371B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F.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     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Pokutové území - PÚ, (při nedovoleném zákroku proti útočícímu hráči - pok. kop).</w:t>
      </w:r>
    </w:p>
    <w:p w:rsidR="00371BFA" w:rsidRPr="00371BFA" w:rsidRDefault="00371BFA" w:rsidP="00371BFA">
      <w:pPr>
        <w:spacing w:before="100" w:beforeAutospacing="1" w:after="100" w:afterAutospacing="1" w:line="240" w:lineRule="auto"/>
        <w:ind w:left="12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1.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 xml:space="preserve">Tzv.“6“ při brankách 3x2 m. U hal se šířkou pod 20 m platí následující upřesnění: Hranici PÚ budou tvořit boční čáry rovnoběžné s postranní čárou, ve </w:t>
      </w: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lastRenderedPageBreak/>
        <w:t>vzdálenostech cca 4 m od tyče branky až k průsečíku s tzv. "6" event. čárou rovnoběžnou s brankovou čárou ve vzdálenosti 6 m od branky.</w:t>
      </w:r>
    </w:p>
    <w:p w:rsidR="00371BFA" w:rsidRPr="00371BFA" w:rsidRDefault="00371BFA" w:rsidP="00371BFA">
      <w:pPr>
        <w:spacing w:before="100" w:beforeAutospacing="1" w:after="100" w:afterAutospacing="1" w:line="240" w:lineRule="auto"/>
        <w:ind w:left="12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2.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Tzv.“9“ při brankách 5x2 m.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3.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Hra 3:3, obdélník, 3 m od branky mezi pomezními (bočními) čárami při brankách asi 1,5x1 m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4.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V  kategoriích hrajících 3:3 (PP + MP) může být nařízen pokutový kop v případě, že útočící hráč je na útočné polovině, sám před prázdnou brankou a je faulován, to znamená, že mezi ním a soupeřovou brankou už není žádný bránicí hráč.</w:t>
      </w:r>
    </w:p>
    <w:p w:rsidR="00371BFA" w:rsidRPr="00371BFA" w:rsidRDefault="00371BFA" w:rsidP="00371B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G.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 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Území, kde může hrát brankář rukou.</w:t>
      </w:r>
    </w:p>
    <w:p w:rsidR="00371BFA" w:rsidRPr="00371BFA" w:rsidRDefault="00371BFA" w:rsidP="00371BFA">
      <w:pPr>
        <w:spacing w:before="100" w:beforeAutospacing="1" w:after="100" w:afterAutospacing="1" w:line="240" w:lineRule="auto"/>
        <w:ind w:left="12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1.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Tzv.“6“ při brankách 3x2 m event. upraveným PÚ viz bod F.</w:t>
      </w:r>
    </w:p>
    <w:p w:rsidR="00371BFA" w:rsidRPr="00371BFA" w:rsidRDefault="00371BFA" w:rsidP="00371BFA">
      <w:pPr>
        <w:spacing w:before="100" w:beforeAutospacing="1" w:after="100" w:afterAutospacing="1" w:line="240" w:lineRule="auto"/>
        <w:ind w:left="12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2.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       </w:t>
      </w: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Tzv.“9“ při brankách 5x2 m, pokud nebude před turnajem upřesněno jinak.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3.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PP + MP – hra 3:3, při brance asi 1,5 x 1m se nehraje rukou, při úmyslné hře hráče rukou v PÚ je nařízen pok. kop.</w:t>
      </w:r>
    </w:p>
    <w:p w:rsidR="00371BFA" w:rsidRPr="00371BFA" w:rsidRDefault="00371BFA" w:rsidP="00371B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H.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 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Rozehráni míče do 3 sec.</w:t>
      </w:r>
    </w:p>
    <w:p w:rsidR="00371BFA" w:rsidRPr="00371BFA" w:rsidRDefault="00371BFA" w:rsidP="00371BFA">
      <w:pPr>
        <w:spacing w:before="100" w:beforeAutospacing="1" w:after="100" w:afterAutospacing="1" w:line="240" w:lineRule="auto"/>
        <w:ind w:left="12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1.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       </w:t>
      </w: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Hráč rozehrává dle pokynů těchto pravidel.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2.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Doba 3 sec. běží od okamžiku položení míče na místo rozehrání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3.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Hráč je povinen neprodleně dopravit míč na místo rozehrání, případné zdržování je hodnoceno slovním napomenutím a poté v dalším případě i jako nesportovní chování (ŽK se všemi důsledky).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4.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Jako nesportovní chování (ŽK) je možno hodnotit i situaci, kdy soupeř brání rozehrávajícímu družstvu urychleně dopravit míč na místo rozehrání (nechce míč předat soupeři, zakopne ho, atd.).</w:t>
      </w:r>
    </w:p>
    <w:p w:rsidR="00371BFA" w:rsidRPr="00371BFA" w:rsidRDefault="00371BFA" w:rsidP="00371B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I.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   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Značka pokutového kopu.</w:t>
      </w:r>
    </w:p>
    <w:p w:rsidR="00371BFA" w:rsidRPr="00371BFA" w:rsidRDefault="00371BFA" w:rsidP="00371BFA">
      <w:pPr>
        <w:spacing w:before="100" w:beforeAutospacing="1" w:after="100" w:afterAutospacing="1" w:line="240" w:lineRule="auto"/>
        <w:ind w:left="12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1.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Branka 3 x 2m = 7m.</w:t>
      </w:r>
    </w:p>
    <w:p w:rsidR="00371BFA" w:rsidRPr="00371BFA" w:rsidRDefault="00371BFA" w:rsidP="00371BFA">
      <w:pPr>
        <w:spacing w:before="100" w:beforeAutospacing="1" w:after="100" w:afterAutospacing="1" w:line="240" w:lineRule="auto"/>
        <w:ind w:left="12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2.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Branka 5 x 2m = 9m.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3.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Branka asi 1,5 x 1m (hra 3:3) = z poloviny hřiště se střílí do prázdné soupeřovy branky.</w:t>
      </w:r>
    </w:p>
    <w:p w:rsidR="00371BFA" w:rsidRPr="00371BFA" w:rsidRDefault="00371BFA" w:rsidP="00371B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J.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Vzdálenost hráčů při PVK a NVK.</w:t>
      </w:r>
    </w:p>
    <w:p w:rsidR="00371BFA" w:rsidRPr="00371BFA" w:rsidRDefault="00371BFA" w:rsidP="00371BFA">
      <w:pPr>
        <w:spacing w:before="100" w:beforeAutospacing="1" w:after="100" w:afterAutospacing="1" w:line="240" w:lineRule="auto"/>
        <w:ind w:left="12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1.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Při hrací ploše asi 40 x 20m - 5 m nebo na vlastní brankové čáře, při pok.kopu mimo tzv.“9“, za míčem, min. 3 m od míče.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2.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Při nedodržování vzdálenosti bude postupováno dle PF (dle provinění až trest ŽK).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3.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U PP + MP 15 – hra 3:3, vzdálenost je 3 m nebo na vlastní brankové čáře, při pok. kopu musí zůstat volný prostor o šířce 3m a délce 15m od branky, na kterou se střílí.</w:t>
      </w:r>
    </w:p>
    <w:p w:rsidR="00371BFA" w:rsidRPr="00371BFA" w:rsidRDefault="00371BFA" w:rsidP="00371B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lastRenderedPageBreak/>
        <w:t>K.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 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Míč opustí hrací plochu přes postranní čáru.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1.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Rozehrává se nohou, min. vzdálenost protihráče 3 m, u hry 3:3 je vzdálenost min. 2 m.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2.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Rozehrání je omezeno následovně:</w:t>
      </w:r>
    </w:p>
    <w:p w:rsidR="00371BFA" w:rsidRPr="00371BFA" w:rsidRDefault="00371BFA" w:rsidP="00371BFA">
      <w:pPr>
        <w:spacing w:after="0" w:line="240" w:lineRule="auto"/>
        <w:ind w:left="2700" w:right="-3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a)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     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míč nesmí doletět bez doteku kteréhokoliv hráče do PÚ soupeře.</w:t>
      </w:r>
    </w:p>
    <w:p w:rsidR="00371BFA" w:rsidRPr="00371BFA" w:rsidRDefault="00371BFA" w:rsidP="00371BFA">
      <w:pPr>
        <w:spacing w:after="0" w:line="240" w:lineRule="auto"/>
        <w:ind w:left="2700" w:right="-3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b)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    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rozehrání musí být provedeno do 3 sec.  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3.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U PP a MP 15 – hra 3:3, je možno rozehrát i více doteky stejného hráče, po druhém doteku platí gól.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4.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Nedodržení vzdálenosti v kategoriích Mž – SD bude trestáno ŽK, v kategoriích přípravek bude       trest ŽK použit až při opakovaném porušování pravidla.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5.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Při chybném rozehrání dle bodu 2. družstvo ztrácí míč a soupeř rozehraje míč při splnění  podmínky,  že rozehrává z vlastní poloviny. Z místa přestupku hraje vždy, kdy je splněna výše uvedená podmínka. Pokud bude mít míč brankář a bude mít dostatek prostoru k rozehrání mimo PÚ, rozhodčí mu ponechá výhodu a hru nepřerušuje.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6.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V případě, že míč skončí bez doteku dalšího hráče ve vlastní brance, rozehrává soupeř roh dle      bodu L, u PP a MP – hra 3:3, soupeř rozehrává od postranní čáry.</w:t>
      </w:r>
    </w:p>
    <w:p w:rsidR="00371BFA" w:rsidRPr="00371BFA" w:rsidRDefault="00371BFA" w:rsidP="00371B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L.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Míč opustí hřiště přes brankovou čáru.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1.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Aut – za brankovou čárou</w:t>
      </w:r>
    </w:p>
    <w:p w:rsidR="00371BFA" w:rsidRPr="00371BFA" w:rsidRDefault="00371BFA" w:rsidP="00371BFA">
      <w:pPr>
        <w:spacing w:after="0" w:line="240" w:lineRule="auto"/>
        <w:ind w:left="270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a)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     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Rozehrává brankář rukou nebo nohou, kdy je míč položený na zemi (ne halfvolej).</w:t>
      </w:r>
    </w:p>
    <w:p w:rsidR="00371BFA" w:rsidRPr="00371BFA" w:rsidRDefault="00371BFA" w:rsidP="00371BFA">
      <w:pPr>
        <w:spacing w:after="0" w:line="240" w:lineRule="auto"/>
        <w:ind w:left="270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b)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    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Pokud rozehrává míč rukou nebo nohou z PÚ, ten se musí dotknout vlastní poloviny hřiště nebo být na ni zasažen kterýmkoliv hráčem.</w:t>
      </w:r>
    </w:p>
    <w:p w:rsidR="00371BFA" w:rsidRPr="00371BFA" w:rsidRDefault="00371BFA" w:rsidP="00371BFA">
      <w:pPr>
        <w:spacing w:after="0" w:line="240" w:lineRule="auto"/>
        <w:ind w:left="270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c)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     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Brankář může taky s míčem vyjet mimo PÚ. V tomto případě už může hrát nohou na libovolnou vzdálenost. Po opuštění PÚ ho může soupeř okamžitě napadat.</w:t>
      </w:r>
    </w:p>
    <w:p w:rsidR="00371BFA" w:rsidRPr="00371BFA" w:rsidRDefault="00371BFA" w:rsidP="00371BFA">
      <w:pPr>
        <w:spacing w:after="0" w:line="240" w:lineRule="auto"/>
        <w:ind w:left="270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d)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    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Brankář může předat míč v PÚ spoluhráči, pro kterého platí stejné podmínky jako pro brankáře.</w:t>
      </w:r>
    </w:p>
    <w:p w:rsidR="00371BFA" w:rsidRPr="00371BFA" w:rsidRDefault="00371BFA" w:rsidP="00371BFA">
      <w:pPr>
        <w:spacing w:after="0" w:line="240" w:lineRule="auto"/>
        <w:ind w:left="270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cs-CZ"/>
        </w:rPr>
        <w:t>e)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          </w:t>
      </w:r>
      <w:r w:rsidRPr="00371BFA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cs-CZ"/>
        </w:rPr>
        <w:t>Míč je ve hře pokud opustí PÚ.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Soupeř nesmí napadat brankáře v PÚ.</w:t>
      </w:r>
    </w:p>
    <w:p w:rsidR="00371BFA" w:rsidRPr="00371BFA" w:rsidRDefault="00371BFA" w:rsidP="00371BFA">
      <w:pPr>
        <w:spacing w:after="0" w:line="240" w:lineRule="auto"/>
        <w:ind w:left="270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f)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     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V případě porušení pravidla o "polovině hřiště" rozehrává soupeř aut z postranní čáry v polovině hřiště.</w:t>
      </w:r>
    </w:p>
    <w:p w:rsidR="00371BFA" w:rsidRPr="00371BFA" w:rsidRDefault="00371BFA" w:rsidP="00371BFA">
      <w:pPr>
        <w:spacing w:after="0" w:line="240" w:lineRule="auto"/>
        <w:ind w:left="270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g)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    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Rukou nelze dosáhnout přímo branky. V případě, že míč skončí bez doteku dalšího hráče v brance soupeře, rozehrává brankář soupeře dle bodu a).</w:t>
      </w:r>
    </w:p>
    <w:p w:rsidR="00371BFA" w:rsidRPr="00371BFA" w:rsidRDefault="00371BFA" w:rsidP="00371BFA">
      <w:pPr>
        <w:spacing w:after="0" w:line="240" w:lineRule="auto"/>
        <w:ind w:left="270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h)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    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U mladší přípravky je povolen jakýkoliv způsob rozehrání, to znamená, že brankář může vykopnout i z ruky.</w:t>
      </w:r>
    </w:p>
    <w:p w:rsidR="00371BFA" w:rsidRPr="00371BFA" w:rsidRDefault="00371BFA" w:rsidP="00371BFA">
      <w:pPr>
        <w:spacing w:after="0" w:line="240" w:lineRule="auto"/>
        <w:ind w:left="270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i)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 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U PP + MP 15 – hra 3:3, se míč položí na brankovou čáru a hráč normálně rozehraje, může i sám více doteky. </w:t>
      </w:r>
      <w:r w:rsidRPr="00371BFA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cs-CZ"/>
        </w:rPr>
        <w:t>Míč musí opustit PÚ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, až pak může hrát soupeř.</w:t>
      </w:r>
    </w:p>
    <w:p w:rsidR="00371BFA" w:rsidRPr="00371BFA" w:rsidRDefault="00371BFA" w:rsidP="00371BFA">
      <w:pPr>
        <w:spacing w:after="0" w:line="240" w:lineRule="auto"/>
        <w:ind w:left="270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j)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 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Rozehrání míče musí být provedeno do 3 sec., v opačném případě družstvo ztrácí míč a soupeř rozehrává v tomto případě roh.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2.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Roh – kope se,</w:t>
      </w:r>
    </w:p>
    <w:p w:rsidR="00371BFA" w:rsidRPr="00371BFA" w:rsidRDefault="00371BFA" w:rsidP="00371BFA">
      <w:pPr>
        <w:spacing w:after="0" w:line="240" w:lineRule="auto"/>
        <w:ind w:left="270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a)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     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Minimální vzdálenost protihráče 5 m, nedodržení pravidla viz bod J.</w:t>
      </w:r>
    </w:p>
    <w:p w:rsidR="00371BFA" w:rsidRPr="00371BFA" w:rsidRDefault="00371BFA" w:rsidP="00371BFA">
      <w:pPr>
        <w:spacing w:after="0" w:line="240" w:lineRule="auto"/>
        <w:ind w:left="270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lastRenderedPageBreak/>
        <w:t>b)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    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U PP + MP – hra 3:3,  pravidlo o rohu se ruší, míč  položí na brankovou čáru hráč bránícího družstva, normálně rozehraje i více doteky.</w:t>
      </w:r>
    </w:p>
    <w:p w:rsidR="00371BFA" w:rsidRPr="00371BFA" w:rsidRDefault="00371BFA" w:rsidP="00371BFA">
      <w:pPr>
        <w:spacing w:after="0" w:line="240" w:lineRule="auto"/>
        <w:ind w:left="270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c)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     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V případě, že by ve hře 3:3 družstvo začalo zneužívat tohoto pravidla - úmyslné hraní míče za vlastní branku (více jak 3x), je toto družstvo upozorněno a od 4. případu v zápase potrestáno ztrátou míče a soupeř rozehrává od boční čáry.</w:t>
      </w:r>
    </w:p>
    <w:p w:rsidR="00371BFA" w:rsidRPr="00371BFA" w:rsidRDefault="00371BFA" w:rsidP="00371BFA">
      <w:pPr>
        <w:spacing w:after="0" w:line="240" w:lineRule="auto"/>
        <w:ind w:left="270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d)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    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Rozehrání míče musí být provedeno do 3 sec., v opačném případě družstvo ztrácí míč a soupeř rozehrává brankářem dle bodu L.</w:t>
      </w:r>
    </w:p>
    <w:p w:rsidR="00371BFA" w:rsidRPr="00371BFA" w:rsidRDefault="00371BFA" w:rsidP="00371B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M.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Hra brankáře při chycení míče do ruky ve hře.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1.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Může rozehrát míč rukou i nohou s podmínkami viz bod L. s tím, že je míč ve hře v okamžiku, kdy se dotkne hrací plochy (to je i v PÚ).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2.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Brankář může taky v PÚ míč předat spoluhráči, když se míč dotkne hrací plochy je ve hře a může hrát i soupeř. Při jakémkoliv rozehrávání z PÚ poté, co ho měl brankář v ruce, platí podmínka o polovině hřiště viz bod L., mimo PÚ hraje jak brankář tak i hráč bez omezení.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3.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Pokud má brankář míč jednoznačně pod kontrolou a míč opustí ruce brankáře, nesmí ho vzít zpět do ruky (dvojí hraní rukou), pokud se ho nedotkne soupeř, jinak je družstvo potrestáno NVK. Ten se rozehrává ve vzdálenosti 5 m od branky, na kolmici na brankovou čáru.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4.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Neplatí pro mladší přípravku, kde může brankář vzít míč vyjímečně zpět do ruky. Rozhodčí brankáře upozorní, od třetího provinění by se mělo postupovat dle bodu 3.</w:t>
      </w:r>
    </w:p>
    <w:p w:rsidR="00371BFA" w:rsidRPr="00371BFA" w:rsidRDefault="00371BFA" w:rsidP="00371BFA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 </w:t>
      </w:r>
    </w:p>
    <w:p w:rsidR="00371BFA" w:rsidRPr="00371BFA" w:rsidRDefault="00371BFA" w:rsidP="00371BFA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 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5.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Hra brankáře rukou mimo pok. území –(rozhodující je poloha míče a ruky).</w:t>
      </w:r>
    </w:p>
    <w:p w:rsidR="00371BFA" w:rsidRPr="00371BFA" w:rsidRDefault="00371BFA" w:rsidP="00371BFA">
      <w:pPr>
        <w:spacing w:after="0" w:line="240" w:lineRule="auto"/>
        <w:ind w:left="270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a)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     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Zahraje míčem rukou mimo pok. území a zmaří tím vyloženou brankovou příležitost (v blízkosti je hráč soupeře, míč by ho mohl přeskočit, atd.), je družstvo potrestáno PVK a brankář potrestán ČK se všemi důsledky.</w:t>
      </w:r>
    </w:p>
    <w:p w:rsidR="00371BFA" w:rsidRPr="00371BFA" w:rsidRDefault="00371BFA" w:rsidP="00371BFA">
      <w:pPr>
        <w:spacing w:after="0" w:line="240" w:lineRule="auto"/>
        <w:ind w:left="270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b)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    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Brankář s míčem v ruce (má ho jednoznačně pod kontrolou) opustí pok. území – u MP jen PVK, u ostatních PVK a ŽK se všemi důsledky.</w:t>
      </w:r>
    </w:p>
    <w:p w:rsidR="00371BFA" w:rsidRPr="00371BFA" w:rsidRDefault="00371BFA" w:rsidP="00371BFA">
      <w:pPr>
        <w:spacing w:after="0" w:line="240" w:lineRule="auto"/>
        <w:ind w:left="270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c)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     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Brankář „vyjede“ při brankářském zákroku s míčem v ruce mimo pok. území – jen PVK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6.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Upřesnění - pokud má míč brankář nebo jeho spoluhráč v PÚ a neměl ho před tím brankář v ruce - opak bodu M.-2., hraje hráč míčem bez omezení, to je může hrát přes polovinu i z vlastního PÚ.</w:t>
      </w:r>
    </w:p>
    <w:p w:rsidR="00371BFA" w:rsidRPr="00371BFA" w:rsidRDefault="00371BFA" w:rsidP="00371B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N.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 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Malá domů.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1.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Zakázaná u všech kategorií mimo mladší přípravky, porušení pravidla - pok. kop (úmyslné zahrání míče, který má hráč jednoznačně pod kontrolou, vlastnímu brankáři, který ho chytí do ruky).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2.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Povolená u mladší přípravky.</w:t>
      </w:r>
    </w:p>
    <w:p w:rsidR="00371BFA" w:rsidRPr="00371BFA" w:rsidRDefault="00371BFA" w:rsidP="00371B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O.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 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Skluz.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1.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Je zakázáno hrát skluzem, to znamená, že se hráč podle názoru rozhodčího v souboji o míč dotkne úmyslně, bez cizího zavinění, hrací 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lastRenderedPageBreak/>
        <w:t>plochy jinou části těla než chodidlem, porušení pravidla – PVK (v PÚ pok. kop).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2.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Pravidlo platí i pro brankáře mimo PÚ. Trestá se dle bodu 1 - PVK.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3.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Stejně je hodnocen i skluz brankáře v PÚ, když jde jednoznačně skluzem nohami proti protihráči bez ohledu na to, zda zasáhne nebo nezasáhne míč. Trestá se dle bodu 1 – pok. kop.</w:t>
      </w:r>
    </w:p>
    <w:p w:rsidR="00371BFA" w:rsidRPr="00371BFA" w:rsidRDefault="00371BFA" w:rsidP="00371B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P.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 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Potrestání ŽK – vyloučení na 2 min.</w:t>
      </w:r>
    </w:p>
    <w:p w:rsidR="00371BFA" w:rsidRPr="00371BFA" w:rsidRDefault="00371BFA" w:rsidP="00371BFA">
      <w:pPr>
        <w:spacing w:before="100" w:beforeAutospacing="1" w:after="100" w:afterAutospacing="1" w:line="240" w:lineRule="auto"/>
        <w:ind w:left="12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1.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Družstvo hraje celou dobu s nižším počtem hráčů.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2.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Potrestaný hráč se pohybuje mimo lavičku družstva, je poblíž stolku rozhodčích.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3.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Zodpovědnost za nastoupení potrestaného hráče je plně v kompetenci vedení družstva. V případě, že potrestaný hráč vstoupí na hrací plochu v přerušené nebo nepřerušené hře, je automaticky potrestán ČK se všemi důsledky udělení první nebo druhé ČK.</w:t>
      </w:r>
    </w:p>
    <w:p w:rsidR="00371BFA" w:rsidRPr="00371BFA" w:rsidRDefault="00371BFA" w:rsidP="00371B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Q.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 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Potrestání ČK – vyloučení na 4 min.</w:t>
      </w:r>
    </w:p>
    <w:p w:rsidR="00371BFA" w:rsidRPr="00371BFA" w:rsidRDefault="00371BFA" w:rsidP="00371BFA">
      <w:pPr>
        <w:spacing w:before="100" w:beforeAutospacing="1" w:after="100" w:afterAutospacing="1" w:line="240" w:lineRule="auto"/>
        <w:ind w:left="12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1.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Družstvo hraje po celou tuto dobu s nižším počtem hráčů.</w:t>
      </w:r>
    </w:p>
    <w:p w:rsidR="00371BFA" w:rsidRPr="00371BFA" w:rsidRDefault="00371BFA" w:rsidP="00371BFA">
      <w:pPr>
        <w:spacing w:before="100" w:beforeAutospacing="1" w:after="100" w:afterAutospacing="1" w:line="240" w:lineRule="auto"/>
        <w:ind w:left="12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2.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Vyloučený hráč nesmí v utkání už nastoupit a nesmí nastoupit ani do dalšího utkání v tomto nebo následujících turnajích.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3.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Zodpovědnost za nastoupení potrestaného hráče je plně v kompetenci vedení družstva. V případě, že potrestaný hráč vstoupí na hrací plochu v přerušené nebo nepřerušené hře, je automaticky potrestán další ČK se všemi důsledky udělení druhé ČK.</w:t>
      </w:r>
    </w:p>
    <w:p w:rsidR="00371BFA" w:rsidRPr="00371BFA" w:rsidRDefault="00371BFA" w:rsidP="00371BFA">
      <w:pPr>
        <w:spacing w:before="100" w:beforeAutospacing="1" w:after="100" w:afterAutospacing="1" w:line="240" w:lineRule="auto"/>
        <w:ind w:left="12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4.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V případě, že je hráč potrestán druhou ČK v turnaji, je potrestán zákazem startu v následujících 5 utkáních v tomto nebo následujících turnajích a může být předán DK.</w:t>
      </w:r>
    </w:p>
    <w:p w:rsidR="00371BFA" w:rsidRPr="00371BFA" w:rsidRDefault="00371BFA" w:rsidP="00371B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R.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 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Nejnižší počet hráčů.</w:t>
      </w:r>
    </w:p>
    <w:p w:rsidR="00371BFA" w:rsidRPr="00371BFA" w:rsidRDefault="00371BFA" w:rsidP="00371BFA">
      <w:pPr>
        <w:spacing w:before="100" w:beforeAutospacing="1" w:after="100" w:afterAutospacing="1" w:line="240" w:lineRule="auto"/>
        <w:ind w:left="12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1.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       </w:t>
      </w: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Nejnižší počet hráčů je 3+1, pokud poklesne počet hráčů pod tento počet je utkání ukončeno a kontumováno ve prospěch soupeře. U PP + MP 15 – hra 3:3, je tento počet 2.</w:t>
      </w:r>
    </w:p>
    <w:p w:rsidR="00371BFA" w:rsidRPr="00371BFA" w:rsidRDefault="00371BFA" w:rsidP="00371BFA">
      <w:pPr>
        <w:spacing w:before="100" w:beforeAutospacing="1" w:after="100" w:afterAutospacing="1" w:line="240" w:lineRule="auto"/>
        <w:ind w:left="12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2.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       </w:t>
      </w: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V případě vyloučení více hráčů se tresty odkládají, musí být dodržen min. počet hráčů.</w:t>
      </w:r>
    </w:p>
    <w:p w:rsidR="00371BFA" w:rsidRPr="00371BFA" w:rsidRDefault="00371BFA" w:rsidP="00371BFA">
      <w:pPr>
        <w:spacing w:before="100" w:beforeAutospacing="1" w:after="100" w:afterAutospacing="1" w:line="240" w:lineRule="auto"/>
        <w:ind w:left="12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3.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Za brankáře v případě potrestání ŽK nastoupí trest hráč, který byl v tento okamžik na hřišti. Při ČK je brankář vyloučen a vždy platí pravidlo v bodě  Q.</w:t>
      </w:r>
    </w:p>
    <w:p w:rsidR="00371BFA" w:rsidRPr="00371BFA" w:rsidRDefault="00371BFA" w:rsidP="00371BFA">
      <w:pPr>
        <w:spacing w:before="100" w:beforeAutospacing="1" w:after="100" w:afterAutospacing="1" w:line="240" w:lineRule="auto"/>
        <w:ind w:left="12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4.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Hráči potrestáni ŽK (mimo brankáře) a ČK musí opustit hrací plochu, můžou být po vyplynutí trestu nahrazeni dalšími hráči, při nedostatku hráčů se utkání ukončí z důvodu malého počtu hráčů a je kontumováno.</w:t>
      </w:r>
    </w:p>
    <w:p w:rsidR="00371BFA" w:rsidRPr="00371BFA" w:rsidRDefault="00371BFA" w:rsidP="00371BFA">
      <w:pPr>
        <w:spacing w:before="100" w:beforeAutospacing="1" w:after="100" w:afterAutospacing="1" w:line="240" w:lineRule="auto"/>
        <w:ind w:left="12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5.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t>Potrestání hráči nastupují tresty postupně dle pořadí, jak byli vyloučeni a nastoupit můžou až po uplynutí trestu.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color w:val="000000"/>
          <w:u w:val="single"/>
          <w:lang w:eastAsia="cs-CZ"/>
        </w:rPr>
        <w:lastRenderedPageBreak/>
        <w:t>6.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Zodpovědnost za nastoupení potrestaného hráče je plně v kompetenci vedení družstva. V případě, že potrestaný hráč vstoupí na hrací plochu v přerušené nebo nepřerušené hře, je automaticky potrestán ČK se všemi důsledky udělení první nebo druhé ČK.</w:t>
      </w:r>
    </w:p>
    <w:p w:rsidR="00371BFA" w:rsidRPr="00371BFA" w:rsidRDefault="00371BFA" w:rsidP="00371B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S.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 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Střídání.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1.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Střídá se hokejově </w:t>
      </w:r>
      <w:r w:rsidRPr="00371BFA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cs-CZ"/>
        </w:rPr>
        <w:t>v přerušené i nepřerušené hře,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 na hřiště se nastupuje vždy jen v prostoru laviček. Odchod hráče v jiném místě hrací plochy je povolený způsob střídání.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2.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Jakýkoliv vyšší počet hráčů na hrací ploše v nepřerušené hře než je povoleno  je nedovolený způsob střídání se všemi důsledky, to znamená, že v nepřerušené hře nesmí být na ploše více jak povolený počet hráčů, nastupující hráč může vstoupit na hrací plochu až v okamžiku, kdy ji odcházející hráč opustí.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3.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Nedovolené střídání je trestáno ŽK jednoho hráče na 2 min. z těch, co byli v daný okamžik na hrací ploše. Neplatí pro mladší přípravky a předpřípravky, kdy je družstvo potrestáno NVK z místa, kde nastupující hráč vstoupí na hrací plochu.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4.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Pokud střídající družstvo má míč a viditelně zdržuje střídání, družstvo míč ztrácí a druhé družstvo rozehrává NVK  nebo aut z místa, kde mělo být rozehráváno, event. při zdržování brankářem rozehrává rohový kop.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5.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Soupeř nemusí čekat s rozehráním na vystřídání hráčů.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6.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V případě, že družstvo viditelně zneužije možnosti střídání dle bodu S. k zastavení protiútoku soupeře, je to posuzováno jako nedovolené střídání dle bodu S.</w:t>
      </w:r>
    </w:p>
    <w:p w:rsidR="00371BFA" w:rsidRPr="00371BFA" w:rsidRDefault="00371BFA" w:rsidP="00371B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T.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Střelba ze značky pok. kopu.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1.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V případě, že nemůže být dosaženo nerozhodného výsledku, se provádí střelba ze značky pok. kopu, střílí se série 3 pok. kopů a dále pak vždy po jednom do rozhodnutí.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2.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Po 5. pok. kopu může znovu  střílet už jednou střílející hráč.</w:t>
      </w:r>
    </w:p>
    <w:p w:rsidR="00371BFA" w:rsidRPr="00371BFA" w:rsidRDefault="00371BFA" w:rsidP="00371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 </w:t>
      </w:r>
    </w:p>
    <w:p w:rsidR="00371BFA" w:rsidRPr="00371BFA" w:rsidRDefault="00371BFA" w:rsidP="00371B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U.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 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Míče.        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1.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Kategorie Mž - MD hrají futsalovým míčem č.4., u Mž pokud možno odlehčeným.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2.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Kategorie SP hraje vhodným míčem č.4.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3.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Kategorie MP a PP hraje vhodným míčem č.3.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4.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Jakoukoliv změnu je možno provést jen se souhlasem všech startujících družstev a rozhodnutím vedoucího turnaje.</w:t>
      </w:r>
    </w:p>
    <w:p w:rsidR="00371BFA" w:rsidRPr="00371BFA" w:rsidRDefault="00371BFA" w:rsidP="00371B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V.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 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Vystupování příslušníků družstva.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1.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Hráči na lavičce budou potrestání za nesportovní chování (NCH) nebo hrubé nesportovní chování (HNCH) stejně jako by byli na hřišti, to je ŽK nebo ČK se všemi důsledky (vyloučení hráče).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2.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Funkcionáři na lavičce (smí být jen ti, co jsou uvedeni v zápise) jsou povinni se zdržet jakékoliv kritiky výkonu rozhodčího, vedoucího turnaje a příslušníků družstva soupeře. V případě porušení této povinnosti je družstvo potrestáno „Technickým trestem“ podle úrovně provinění (NCH-HNCH) - hráč družstva obdrží ŽK nebo ČK.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lastRenderedPageBreak/>
        <w:t>3.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V případě HNCH je provinění funkcionáře zaznamenáno do zápisu družstva s následným řešením v DK.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4.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Pokud se funkcionář dopustí i podruhé HNCH, je vykázán z prostoru haly včetně hlediště.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5.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Pokud nezůstane na lavičce žádný vedoucí starší 18 let, zapsaný v zápise, musí ho nahradit jiný zástupce provinivšího se oddílu starší 18 let, jinak nemůže družstvo pokračovat v turnaji a utkání jsou kontumována.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6.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Funkcionáři (uvedeni v zápise) a hráči nehrajících družstev (např. na tribuně, při pohybu kolem hrací plochy, atd.) jsou povinni se zdržet jakékoliv kritiky výkonu rozhodčího. V případě porušení této povinnosti je družstvo potrestáno v následujícím utkání „Technickým trestem“ podle úrovně provinění (NCH-HNCH) - hráč družstva obdrží ŽK nebo ČK (to je i za funkcionáře), event. je trest přenesen do dalšího turnaje.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7.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Podle úrovně porušení je družstvo potrestáno „Technickým trestem“, to je vyloučením hráče, v případě opakovaného provinění vyloučením i více hráčů, na 2 nebo 4 minuty při dodržení podmínek bodů P., Q., R. Jako první odpyká trest kapitán, v případě více hráčů ho následují hráči v pořadí od nejstaršího k mladším včetně brankáře.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8.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K potrestaným hráčům "Technickým trestem" se přistupuje jako by byli potrestáni tresty ve hře, to znamená, že může být hráč vyloučen z turnaje. Pokud je hráč potrestán "Technickým trestem" za chování funkcionáře družstva jak v utkání nebo mimo vlastní utkání, není tento hráč trestán zákazem startu tak, jako by byl vyloučen jako hráč.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9.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O trestech rozhoduje výhradně rozhodčí turnaje.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10.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V případě připomínek k výkonu rozhodčího postupovat dle „Propozic KZL“., to je, že stížnost je uvedena v zápise družstva.</w:t>
      </w:r>
    </w:p>
    <w:p w:rsidR="00371BFA" w:rsidRPr="00371BFA" w:rsidRDefault="00371BFA" w:rsidP="00371B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W.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Dosažení branky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1.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Při utkáních 3:3 může být dosaženo branky útočícím mužstvem jen z jeho útočné poloviny. (Nevztahuje se na vlastní branku).</w:t>
      </w:r>
    </w:p>
    <w:p w:rsidR="00371BFA" w:rsidRPr="00371BFA" w:rsidRDefault="00371BFA" w:rsidP="00371BFA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 </w:t>
      </w:r>
    </w:p>
    <w:p w:rsidR="00371BFA" w:rsidRPr="00371BFA" w:rsidRDefault="00371BFA" w:rsidP="00371B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71BFA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X.</w:t>
      </w:r>
      <w:r w:rsidRPr="00371BFA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cs-CZ"/>
        </w:rPr>
        <w:t>  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Podmínky startu hráče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1.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Hráči startují na RP (předpokládají se kopie RP) a ID.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2.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Hráči, kteří nemají ještě ID a RP, startují hráči na r. č. dle "Propozic....", dokládají to průkazem pojištěnce nebo průkazem totožnosti (OP nebo pas)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3.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Hráči kategorií PP a MP 15 ve hře 3:3 můžou psát jen celá data narození s tím, že se postupuje dle "Propozic ...."</w:t>
      </w:r>
    </w:p>
    <w:p w:rsidR="00371BFA" w:rsidRPr="00371BFA" w:rsidRDefault="00371BFA" w:rsidP="00371BFA">
      <w:pPr>
        <w:spacing w:after="0" w:line="240" w:lineRule="auto"/>
        <w:ind w:left="15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4.</w:t>
      </w:r>
      <w:r w:rsidRPr="00371B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lang w:eastAsia="cs-CZ"/>
        </w:rPr>
        <w:t>    </w:t>
      </w:r>
      <w:r w:rsidRPr="00371BFA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Start děvčat dle předpisů FAČR event. rozhodnutí vedení KZL.</w:t>
      </w:r>
    </w:p>
    <w:p w:rsidR="00516433" w:rsidRPr="00371BFA" w:rsidRDefault="00516433" w:rsidP="00371BFA"/>
    <w:sectPr w:rsidR="00516433" w:rsidRPr="00371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FA"/>
    <w:rsid w:val="00371BFA"/>
    <w:rsid w:val="0051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115D1-7F96-4873-B6AA-FAE03A0D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71B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71B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71BF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71BF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c13">
    <w:name w:val="c13"/>
    <w:basedOn w:val="Standardnpsmoodstavce"/>
    <w:rsid w:val="00371BFA"/>
  </w:style>
  <w:style w:type="character" w:customStyle="1" w:styleId="c24">
    <w:name w:val="c24"/>
    <w:basedOn w:val="Standardnpsmoodstavce"/>
    <w:rsid w:val="00371BFA"/>
  </w:style>
  <w:style w:type="character" w:customStyle="1" w:styleId="c7">
    <w:name w:val="c7"/>
    <w:basedOn w:val="Standardnpsmoodstavce"/>
    <w:rsid w:val="00371BFA"/>
  </w:style>
  <w:style w:type="character" w:customStyle="1" w:styleId="c10">
    <w:name w:val="c10"/>
    <w:basedOn w:val="Standardnpsmoodstavce"/>
    <w:rsid w:val="00371BFA"/>
  </w:style>
  <w:style w:type="character" w:customStyle="1" w:styleId="c1">
    <w:name w:val="c1"/>
    <w:basedOn w:val="Standardnpsmoodstavce"/>
    <w:rsid w:val="00371BFA"/>
  </w:style>
  <w:style w:type="character" w:customStyle="1" w:styleId="c6">
    <w:name w:val="c6"/>
    <w:basedOn w:val="Standardnpsmoodstavce"/>
    <w:rsid w:val="00371BFA"/>
  </w:style>
  <w:style w:type="paragraph" w:customStyle="1" w:styleId="c3">
    <w:name w:val="c3"/>
    <w:basedOn w:val="Normln"/>
    <w:rsid w:val="0037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11">
    <w:name w:val="c11"/>
    <w:basedOn w:val="Standardnpsmoodstavce"/>
    <w:rsid w:val="00371BFA"/>
  </w:style>
  <w:style w:type="character" w:customStyle="1" w:styleId="c0">
    <w:name w:val="c0"/>
    <w:basedOn w:val="Standardnpsmoodstavce"/>
    <w:rsid w:val="00371BFA"/>
  </w:style>
  <w:style w:type="paragraph" w:customStyle="1" w:styleId="c20">
    <w:name w:val="c20"/>
    <w:basedOn w:val="Normln"/>
    <w:rsid w:val="0037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23">
    <w:name w:val="c23"/>
    <w:basedOn w:val="Standardnpsmoodstavce"/>
    <w:rsid w:val="00371BFA"/>
  </w:style>
  <w:style w:type="character" w:customStyle="1" w:styleId="c21">
    <w:name w:val="c21"/>
    <w:basedOn w:val="Standardnpsmoodstavce"/>
    <w:rsid w:val="00371BFA"/>
  </w:style>
  <w:style w:type="character" w:customStyle="1" w:styleId="c4">
    <w:name w:val="c4"/>
    <w:basedOn w:val="Standardnpsmoodstavce"/>
    <w:rsid w:val="00371BFA"/>
  </w:style>
  <w:style w:type="paragraph" w:customStyle="1" w:styleId="c19">
    <w:name w:val="c19"/>
    <w:basedOn w:val="Normln"/>
    <w:rsid w:val="0037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16">
    <w:name w:val="c16"/>
    <w:basedOn w:val="Normln"/>
    <w:rsid w:val="0037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12">
    <w:name w:val="c12"/>
    <w:basedOn w:val="Normln"/>
    <w:rsid w:val="0037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15">
    <w:name w:val="c15"/>
    <w:basedOn w:val="Standardnpsmoodstavce"/>
    <w:rsid w:val="00371BFA"/>
  </w:style>
  <w:style w:type="paragraph" w:customStyle="1" w:styleId="c18">
    <w:name w:val="c18"/>
    <w:basedOn w:val="Normln"/>
    <w:rsid w:val="0037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22">
    <w:name w:val="c22"/>
    <w:basedOn w:val="Normln"/>
    <w:rsid w:val="0037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2354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Zurek Ondrej</dc:creator>
  <cp:keywords/>
  <dc:description/>
  <cp:lastModifiedBy>Zurek Ondrej</cp:lastModifiedBy>
  <cp:revision>2</cp:revision>
  <dcterms:created xsi:type="dcterms:W3CDTF">2022-11-16T06:45:00Z</dcterms:created>
  <dcterms:modified xsi:type="dcterms:W3CDTF">2022-11-16T06:45:00Z</dcterms:modified>
</cp:coreProperties>
</file>